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A68" w:rsidRPr="00A21C14" w:rsidRDefault="00045A68" w:rsidP="00045A68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21C14">
        <w:rPr>
          <w:rFonts w:ascii="Times New Roman" w:hAnsi="Times New Roman"/>
          <w:bCs/>
          <w:sz w:val="24"/>
          <w:szCs w:val="24"/>
        </w:rPr>
        <w:t>Школьный этап</w:t>
      </w:r>
    </w:p>
    <w:p w:rsidR="00045A68" w:rsidRPr="00A21C14" w:rsidRDefault="00045A68" w:rsidP="00045A68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21C14">
        <w:rPr>
          <w:rFonts w:ascii="Times New Roman" w:hAnsi="Times New Roman"/>
          <w:bCs/>
          <w:sz w:val="24"/>
          <w:szCs w:val="24"/>
        </w:rPr>
        <w:t>всероссийской олимпиады школьников по литературе</w:t>
      </w:r>
    </w:p>
    <w:p w:rsidR="00045A68" w:rsidRPr="00A21C14" w:rsidRDefault="00EC3228" w:rsidP="00045A68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2025-2026</w:t>
      </w:r>
      <w:bookmarkStart w:id="0" w:name="_GoBack"/>
      <w:bookmarkEnd w:id="0"/>
      <w:r w:rsidR="00045A68" w:rsidRPr="00A21C14">
        <w:rPr>
          <w:rFonts w:ascii="Times New Roman" w:hAnsi="Times New Roman"/>
          <w:bCs/>
          <w:sz w:val="24"/>
          <w:szCs w:val="24"/>
        </w:rPr>
        <w:t xml:space="preserve"> учебном году</w:t>
      </w:r>
    </w:p>
    <w:p w:rsidR="007E16D3" w:rsidRPr="00C01351" w:rsidRDefault="007E16D3" w:rsidP="007E16D3">
      <w:pPr>
        <w:rPr>
          <w:rFonts w:ascii="Times New Roman" w:hAnsi="Times New Roman" w:cs="Times New Roman"/>
          <w:b/>
          <w:sz w:val="28"/>
          <w:szCs w:val="28"/>
        </w:rPr>
      </w:pPr>
      <w:r w:rsidRPr="005B2B7C">
        <w:rPr>
          <w:rFonts w:ascii="Times New Roman" w:hAnsi="Times New Roman" w:cs="Times New Roman"/>
          <w:b/>
          <w:sz w:val="28"/>
          <w:szCs w:val="28"/>
        </w:rPr>
        <w:t xml:space="preserve">Ключи к заданиям </w:t>
      </w:r>
    </w:p>
    <w:p w:rsidR="007E16D3" w:rsidRPr="00041422" w:rsidRDefault="007E16D3" w:rsidP="007E16D3">
      <w:pPr>
        <w:rPr>
          <w:rFonts w:ascii="Times New Roman" w:hAnsi="Times New Roman" w:cs="Times New Roman"/>
          <w:b/>
          <w:sz w:val="28"/>
          <w:szCs w:val="28"/>
        </w:rPr>
      </w:pPr>
      <w:r w:rsidRPr="00041422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0270C5" w:rsidRDefault="007E16D3" w:rsidP="007E16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="00E55463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на 1 задание</w:t>
      </w:r>
      <w:r w:rsidRPr="00041422">
        <w:rPr>
          <w:rFonts w:ascii="Times New Roman" w:hAnsi="Times New Roman" w:cs="Times New Roman"/>
          <w:b/>
          <w:sz w:val="28"/>
          <w:szCs w:val="28"/>
        </w:rPr>
        <w:t>:</w:t>
      </w:r>
      <w:r w:rsidRPr="00041422">
        <w:rPr>
          <w:rFonts w:ascii="Times New Roman" w:hAnsi="Times New Roman" w:cs="Times New Roman"/>
          <w:sz w:val="28"/>
          <w:szCs w:val="28"/>
        </w:rPr>
        <w:br/>
        <w:t>А) (Сильвио) — А. С. Пушкин.</w:t>
      </w:r>
      <w:r w:rsidR="000270C5">
        <w:rPr>
          <w:rFonts w:ascii="Times New Roman" w:hAnsi="Times New Roman" w:cs="Times New Roman"/>
          <w:sz w:val="28"/>
          <w:szCs w:val="28"/>
        </w:rPr>
        <w:t xml:space="preserve"> </w:t>
      </w:r>
      <w:r w:rsidRPr="00041422">
        <w:rPr>
          <w:rFonts w:ascii="Times New Roman" w:hAnsi="Times New Roman" w:cs="Times New Roman"/>
          <w:sz w:val="28"/>
          <w:szCs w:val="28"/>
        </w:rPr>
        <w:t xml:space="preserve"> «Выстрел»</w:t>
      </w:r>
      <w:r w:rsidR="000270C5">
        <w:rPr>
          <w:rFonts w:ascii="Times New Roman" w:hAnsi="Times New Roman" w:cs="Times New Roman"/>
          <w:sz w:val="28"/>
          <w:szCs w:val="28"/>
        </w:rPr>
        <w:t xml:space="preserve"> (1+1+1)</w:t>
      </w:r>
      <w:r w:rsidRPr="00041422">
        <w:rPr>
          <w:rFonts w:ascii="Times New Roman" w:hAnsi="Times New Roman" w:cs="Times New Roman"/>
          <w:sz w:val="28"/>
          <w:szCs w:val="28"/>
        </w:rPr>
        <w:br/>
        <w:t xml:space="preserve">Б) (Акакий </w:t>
      </w:r>
      <w:proofErr w:type="spellStart"/>
      <w:r w:rsidRPr="00041422">
        <w:rPr>
          <w:rFonts w:ascii="Times New Roman" w:hAnsi="Times New Roman" w:cs="Times New Roman"/>
          <w:sz w:val="28"/>
          <w:szCs w:val="28"/>
        </w:rPr>
        <w:t>Акакиевия</w:t>
      </w:r>
      <w:proofErr w:type="spellEnd"/>
      <w:r w:rsidRPr="000414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422">
        <w:rPr>
          <w:rFonts w:ascii="Times New Roman" w:hAnsi="Times New Roman" w:cs="Times New Roman"/>
          <w:sz w:val="28"/>
          <w:szCs w:val="28"/>
        </w:rPr>
        <w:t>Башмачкин</w:t>
      </w:r>
      <w:proofErr w:type="spellEnd"/>
      <w:proofErr w:type="gramStart"/>
      <w:r w:rsidRPr="0004142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41422">
        <w:rPr>
          <w:rFonts w:ascii="Times New Roman" w:hAnsi="Times New Roman" w:cs="Times New Roman"/>
          <w:sz w:val="28"/>
          <w:szCs w:val="28"/>
        </w:rPr>
        <w:t xml:space="preserve"> — Н. В. Гоголь. «Шинель»</w:t>
      </w:r>
      <w:r w:rsidRPr="00041422">
        <w:rPr>
          <w:rFonts w:ascii="Times New Roman" w:hAnsi="Times New Roman" w:cs="Times New Roman"/>
          <w:sz w:val="28"/>
          <w:szCs w:val="28"/>
        </w:rPr>
        <w:br/>
        <w:t xml:space="preserve">В) (Генерал-майор </w:t>
      </w:r>
      <w:proofErr w:type="spellStart"/>
      <w:r w:rsidRPr="00041422">
        <w:rPr>
          <w:rFonts w:ascii="Times New Roman" w:hAnsi="Times New Roman" w:cs="Times New Roman"/>
          <w:sz w:val="28"/>
          <w:szCs w:val="28"/>
        </w:rPr>
        <w:t>Булдеев</w:t>
      </w:r>
      <w:proofErr w:type="spellEnd"/>
      <w:r w:rsidRPr="0004142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41422">
        <w:rPr>
          <w:rFonts w:ascii="Times New Roman" w:hAnsi="Times New Roman" w:cs="Times New Roman"/>
          <w:sz w:val="28"/>
          <w:szCs w:val="28"/>
        </w:rPr>
        <w:t>А. П. Чехов. «Лошадиная фамилия»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270C5" w:rsidRDefault="000270C5" w:rsidP="00027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Задание оценивается следующим образом: по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 баллу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дается за имя героя; по </w:t>
      </w:r>
      <w:r w:rsidRPr="000270C5">
        <w:rPr>
          <w:rFonts w:ascii="Times New Roman" w:hAnsi="Times New Roman"/>
          <w:b/>
          <w:bCs/>
          <w:color w:val="000000"/>
          <w:sz w:val="28"/>
          <w:szCs w:val="28"/>
        </w:rPr>
        <w:t>1 баллу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за верное имя писателя; по </w:t>
      </w:r>
      <w:r w:rsidRPr="000270C5">
        <w:rPr>
          <w:rFonts w:ascii="Times New Roman" w:hAnsi="Times New Roman"/>
          <w:b/>
          <w:bCs/>
          <w:color w:val="000000"/>
          <w:sz w:val="28"/>
          <w:szCs w:val="28"/>
        </w:rPr>
        <w:t>1 баллу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за название произведения. </w:t>
      </w:r>
    </w:p>
    <w:p w:rsidR="000270C5" w:rsidRDefault="000270C5" w:rsidP="00027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0C5">
        <w:rPr>
          <w:rFonts w:ascii="Times New Roman" w:hAnsi="Times New Roman"/>
          <w:b/>
          <w:bCs/>
          <w:color w:val="000000"/>
          <w:sz w:val="28"/>
          <w:szCs w:val="28"/>
        </w:rPr>
        <w:t>Дополнительный балл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даётся за отсутствие фактических ошибок в </w:t>
      </w:r>
      <w:r w:rsidR="00E55463">
        <w:rPr>
          <w:rFonts w:ascii="Times New Roman" w:hAnsi="Times New Roman"/>
          <w:bCs/>
          <w:color w:val="000000"/>
          <w:sz w:val="28"/>
          <w:szCs w:val="28"/>
        </w:rPr>
        <w:t>написании слов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E16D3" w:rsidRPr="000270C5" w:rsidRDefault="000270C5" w:rsidP="007E16D3">
      <w:pPr>
        <w:rPr>
          <w:rFonts w:ascii="Times New Roman" w:hAnsi="Times New Roman" w:cs="Times New Roman"/>
          <w:i/>
          <w:sz w:val="28"/>
          <w:szCs w:val="28"/>
        </w:rPr>
      </w:pPr>
      <w:r w:rsidRPr="000270C5">
        <w:rPr>
          <w:rFonts w:ascii="Times New Roman" w:hAnsi="Times New Roman" w:cs="Times New Roman"/>
          <w:i/>
          <w:sz w:val="28"/>
          <w:szCs w:val="28"/>
        </w:rPr>
        <w:t xml:space="preserve">Максимальное количество баллов – </w:t>
      </w:r>
      <w:r w:rsidRPr="000270C5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7E16D3" w:rsidRPr="000270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E16D3" w:rsidRDefault="007E16D3" w:rsidP="007E16D3">
      <w:pPr>
        <w:rPr>
          <w:rFonts w:ascii="Times New Roman" w:hAnsi="Times New Roman" w:cs="Times New Roman"/>
          <w:sz w:val="28"/>
          <w:szCs w:val="28"/>
        </w:rPr>
      </w:pPr>
    </w:p>
    <w:p w:rsidR="007E16D3" w:rsidRPr="005B2B7C" w:rsidRDefault="007E16D3" w:rsidP="007E16D3">
      <w:pPr>
        <w:rPr>
          <w:rFonts w:ascii="Times New Roman" w:hAnsi="Times New Roman" w:cs="Times New Roman"/>
          <w:b/>
          <w:sz w:val="28"/>
          <w:szCs w:val="28"/>
        </w:rPr>
      </w:pPr>
      <w:r w:rsidRPr="005B2B7C">
        <w:rPr>
          <w:rFonts w:ascii="Times New Roman" w:hAnsi="Times New Roman" w:cs="Times New Roman"/>
          <w:b/>
          <w:sz w:val="28"/>
          <w:szCs w:val="28"/>
        </w:rPr>
        <w:t xml:space="preserve">11 класс </w:t>
      </w:r>
    </w:p>
    <w:p w:rsidR="00E55463" w:rsidRDefault="00E55463" w:rsidP="007E16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на 1 задание</w:t>
      </w:r>
      <w:r w:rsidRPr="00041422">
        <w:rPr>
          <w:rFonts w:ascii="Times New Roman" w:hAnsi="Times New Roman" w:cs="Times New Roman"/>
          <w:b/>
          <w:sz w:val="28"/>
          <w:szCs w:val="28"/>
        </w:rPr>
        <w:t>:</w:t>
      </w:r>
      <w:r w:rsidR="007E16D3" w:rsidRPr="005B2B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6D3" w:rsidRDefault="007E16D3" w:rsidP="007E16D3">
      <w:pPr>
        <w:rPr>
          <w:rFonts w:ascii="Times New Roman" w:hAnsi="Times New Roman" w:cs="Times New Roman"/>
          <w:sz w:val="28"/>
          <w:szCs w:val="28"/>
        </w:rPr>
      </w:pPr>
      <w:r w:rsidRPr="005B2B7C">
        <w:rPr>
          <w:rFonts w:ascii="Times New Roman" w:hAnsi="Times New Roman" w:cs="Times New Roman"/>
          <w:sz w:val="28"/>
          <w:szCs w:val="28"/>
        </w:rPr>
        <w:t>А) И.С. Тургенев. «Отцы и дети». </w:t>
      </w:r>
      <w:r w:rsidR="00E55463">
        <w:rPr>
          <w:rFonts w:ascii="Times New Roman" w:hAnsi="Times New Roman" w:cs="Times New Roman"/>
          <w:sz w:val="28"/>
          <w:szCs w:val="28"/>
        </w:rPr>
        <w:t xml:space="preserve"> (1+1)</w:t>
      </w:r>
      <w:r w:rsidRPr="005B2B7C">
        <w:rPr>
          <w:rFonts w:ascii="Times New Roman" w:hAnsi="Times New Roman" w:cs="Times New Roman"/>
          <w:sz w:val="28"/>
          <w:szCs w:val="28"/>
        </w:rPr>
        <w:br/>
        <w:t>Б) Н.С. Лесков. «Очарованный странник».</w:t>
      </w:r>
      <w:r w:rsidRPr="005B2B7C">
        <w:rPr>
          <w:rFonts w:ascii="Times New Roman" w:hAnsi="Times New Roman" w:cs="Times New Roman"/>
          <w:sz w:val="28"/>
          <w:szCs w:val="28"/>
        </w:rPr>
        <w:br/>
        <w:t>В) Л.Н. Толстой. «Война и мир». </w:t>
      </w:r>
      <w:r w:rsidRPr="005B2B7C">
        <w:rPr>
          <w:rFonts w:ascii="Times New Roman" w:hAnsi="Times New Roman" w:cs="Times New Roman"/>
          <w:sz w:val="28"/>
          <w:szCs w:val="28"/>
        </w:rPr>
        <w:br/>
        <w:t>Г) Л.Н. Толстой. «Казаки».</w:t>
      </w:r>
      <w:r w:rsidRPr="005B2B7C">
        <w:rPr>
          <w:rFonts w:ascii="Times New Roman" w:hAnsi="Times New Roman" w:cs="Times New Roman"/>
          <w:sz w:val="28"/>
          <w:szCs w:val="28"/>
        </w:rPr>
        <w:br/>
        <w:t>Д) А.П. Чехов. «Дуэль».</w:t>
      </w:r>
    </w:p>
    <w:p w:rsidR="00E55463" w:rsidRDefault="00E55463" w:rsidP="007E16D3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Задание оценивается следующим образом: по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 баллу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дается за имя писателя; по </w:t>
      </w:r>
      <w:r w:rsidRPr="00E55463">
        <w:rPr>
          <w:rFonts w:ascii="Times New Roman" w:hAnsi="Times New Roman"/>
          <w:b/>
          <w:bCs/>
          <w:color w:val="000000"/>
          <w:sz w:val="28"/>
          <w:szCs w:val="28"/>
        </w:rPr>
        <w:t>1 баллу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– за название произведения.</w:t>
      </w:r>
    </w:p>
    <w:p w:rsidR="00E55463" w:rsidRPr="00E55463" w:rsidRDefault="00E55463" w:rsidP="007E16D3">
      <w:pPr>
        <w:rPr>
          <w:rFonts w:ascii="Times New Roman" w:hAnsi="Times New Roman" w:cs="Times New Roman"/>
          <w:sz w:val="28"/>
          <w:szCs w:val="28"/>
        </w:rPr>
      </w:pPr>
      <w:r w:rsidRPr="00F06F94">
        <w:rPr>
          <w:rFonts w:ascii="Times New Roman" w:hAnsi="Times New Roman"/>
          <w:b/>
          <w:bCs/>
          <w:color w:val="000000"/>
          <w:sz w:val="28"/>
          <w:szCs w:val="28"/>
        </w:rPr>
        <w:t xml:space="preserve">Снимается </w:t>
      </w:r>
      <w:r w:rsidRPr="00E55463">
        <w:rPr>
          <w:rFonts w:ascii="Times New Roman" w:hAnsi="Times New Roman"/>
          <w:b/>
          <w:bCs/>
          <w:color w:val="000000"/>
          <w:sz w:val="28"/>
          <w:szCs w:val="28"/>
        </w:rPr>
        <w:t xml:space="preserve">балл </w:t>
      </w:r>
      <w:r w:rsidRPr="00E55463">
        <w:rPr>
          <w:rFonts w:ascii="Times New Roman" w:hAnsi="Times New Roman"/>
          <w:bCs/>
          <w:color w:val="000000"/>
          <w:sz w:val="28"/>
          <w:szCs w:val="28"/>
        </w:rPr>
        <w:t>за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E55463">
        <w:rPr>
          <w:rFonts w:ascii="Times New Roman" w:hAnsi="Times New Roman"/>
          <w:bCs/>
          <w:color w:val="000000"/>
          <w:sz w:val="28"/>
          <w:szCs w:val="28"/>
        </w:rPr>
        <w:t>допущенные ошибки в написании слов.</w:t>
      </w:r>
    </w:p>
    <w:p w:rsidR="00152500" w:rsidRDefault="000270C5" w:rsidP="00E55463">
      <w:pPr>
        <w:rPr>
          <w:rFonts w:ascii="Times New Roman" w:hAnsi="Times New Roman" w:cs="Times New Roman"/>
          <w:i/>
          <w:sz w:val="28"/>
          <w:szCs w:val="28"/>
        </w:rPr>
      </w:pPr>
      <w:r w:rsidRPr="000270C5">
        <w:rPr>
          <w:rFonts w:ascii="Times New Roman" w:hAnsi="Times New Roman" w:cs="Times New Roman"/>
          <w:i/>
          <w:sz w:val="28"/>
          <w:szCs w:val="28"/>
        </w:rPr>
        <w:t xml:space="preserve">Максимальное количество баллов – </w:t>
      </w:r>
      <w:r w:rsidRPr="000270C5">
        <w:rPr>
          <w:rFonts w:ascii="Times New Roman" w:hAnsi="Times New Roman" w:cs="Times New Roman"/>
          <w:b/>
          <w:i/>
          <w:sz w:val="28"/>
          <w:szCs w:val="28"/>
        </w:rPr>
        <w:t xml:space="preserve">10 </w:t>
      </w:r>
    </w:p>
    <w:p w:rsidR="00E55463" w:rsidRPr="00E55463" w:rsidRDefault="00E55463" w:rsidP="00E55463">
      <w:pPr>
        <w:rPr>
          <w:rFonts w:ascii="Times New Roman" w:hAnsi="Times New Roman" w:cs="Times New Roman"/>
          <w:i/>
          <w:sz w:val="28"/>
          <w:szCs w:val="28"/>
        </w:rPr>
      </w:pPr>
    </w:p>
    <w:p w:rsidR="00A21C14" w:rsidRDefault="00A21C14" w:rsidP="00A21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152500">
        <w:rPr>
          <w:rFonts w:ascii="Times New Roman" w:hAnsi="Times New Roman"/>
          <w:b/>
          <w:bCs/>
          <w:color w:val="000000"/>
          <w:sz w:val="32"/>
          <w:szCs w:val="32"/>
        </w:rPr>
        <w:t>Критерии оце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нки аналитического задания для </w:t>
      </w:r>
      <w:r w:rsidR="00E55463">
        <w:rPr>
          <w:rFonts w:ascii="Times New Roman" w:hAnsi="Times New Roman"/>
          <w:b/>
          <w:bCs/>
          <w:color w:val="000000"/>
          <w:sz w:val="32"/>
          <w:szCs w:val="32"/>
        </w:rPr>
        <w:t>10-11 классов</w:t>
      </w:r>
    </w:p>
    <w:p w:rsidR="000270C5" w:rsidRDefault="000270C5" w:rsidP="00152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52500" w:rsidRDefault="00152500" w:rsidP="00152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Задание №2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045A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45A68" w:rsidRPr="00045A68">
        <w:rPr>
          <w:rFonts w:ascii="Times New Roman" w:hAnsi="Times New Roman"/>
          <w:b/>
          <w:bCs/>
          <w:color w:val="000000"/>
          <w:sz w:val="28"/>
          <w:szCs w:val="28"/>
        </w:rPr>
        <w:t>Интерпретация текста</w:t>
      </w:r>
    </w:p>
    <w:p w:rsidR="00045A68" w:rsidRDefault="00045A68" w:rsidP="00152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52500" w:rsidRDefault="00152500" w:rsidP="001525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для российского учителя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четырехбалльной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системе: первая оценка – условная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«двойка»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 вторая – </w:t>
      </w: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условная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«тройка»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 третья – условная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«четверка»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 четвертая – условная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«пятерка»</w:t>
      </w:r>
      <w:r>
        <w:rPr>
          <w:rFonts w:ascii="Times New Roman" w:hAnsi="Times New Roman"/>
          <w:bCs/>
          <w:color w:val="000000"/>
          <w:sz w:val="28"/>
          <w:szCs w:val="28"/>
        </w:rPr>
        <w:t>.  Баллы, находящиеся между оценками, соответствуют условным «плюсам» и «минусам» в традиционной школьной системе.</w:t>
      </w:r>
    </w:p>
    <w:p w:rsidR="00152500" w:rsidRDefault="00152500" w:rsidP="001525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765FF">
        <w:rPr>
          <w:rFonts w:ascii="Times New Roman" w:hAnsi="Times New Roman"/>
          <w:b/>
          <w:bCs/>
          <w:color w:val="000000"/>
          <w:sz w:val="28"/>
          <w:szCs w:val="28"/>
        </w:rPr>
        <w:t>Пример использования шкалы.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</w:t>
      </w:r>
      <w:r w:rsidRPr="00045A68">
        <w:rPr>
          <w:rFonts w:ascii="Times New Roman" w:hAnsi="Times New Roman"/>
          <w:b/>
          <w:bCs/>
          <w:color w:val="000000"/>
          <w:sz w:val="28"/>
          <w:szCs w:val="28"/>
        </w:rPr>
        <w:t>«четверке»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соответствует </w:t>
      </w:r>
      <w:r w:rsidRPr="008765FF">
        <w:rPr>
          <w:rFonts w:ascii="Times New Roman" w:hAnsi="Times New Roman"/>
          <w:b/>
          <w:bCs/>
          <w:color w:val="000000"/>
          <w:sz w:val="28"/>
          <w:szCs w:val="28"/>
        </w:rPr>
        <w:t>20 баллов,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5A68">
        <w:rPr>
          <w:rFonts w:ascii="Times New Roman" w:hAnsi="Times New Roman"/>
          <w:b/>
          <w:bCs/>
          <w:color w:val="000000"/>
          <w:sz w:val="28"/>
          <w:szCs w:val="28"/>
        </w:rPr>
        <w:t>«тройке»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– </w:t>
      </w:r>
      <w:r w:rsidRPr="008765FF">
        <w:rPr>
          <w:rFonts w:ascii="Times New Roman" w:hAnsi="Times New Roman"/>
          <w:b/>
          <w:bCs/>
          <w:color w:val="000000"/>
          <w:sz w:val="28"/>
          <w:szCs w:val="28"/>
        </w:rPr>
        <w:t>10 баллов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Соответственно, оценка выбирается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проверяющим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по шкале из </w:t>
      </w:r>
      <w:r w:rsidRPr="008765FF">
        <w:rPr>
          <w:rFonts w:ascii="Times New Roman" w:hAnsi="Times New Roman"/>
          <w:b/>
          <w:bCs/>
          <w:color w:val="000000"/>
          <w:sz w:val="28"/>
          <w:szCs w:val="28"/>
        </w:rPr>
        <w:t>16-19 баллов</w:t>
      </w:r>
      <w:r>
        <w:rPr>
          <w:rFonts w:ascii="Times New Roman" w:hAnsi="Times New Roman"/>
          <w:bCs/>
          <w:color w:val="000000"/>
          <w:sz w:val="28"/>
          <w:szCs w:val="28"/>
        </w:rPr>
        <w:t>. Такое «сужение» зоны выбора и</w:t>
      </w:r>
    </w:p>
    <w:p w:rsidR="00152500" w:rsidRDefault="00152500" w:rsidP="001525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</w:t>
      </w:r>
    </w:p>
    <w:p w:rsidR="00152500" w:rsidRDefault="00152500" w:rsidP="001525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Оценка за работу выставляется сначала в виде последовательности цифр –</w:t>
      </w:r>
    </w:p>
    <w:p w:rsidR="00152500" w:rsidRPr="00152500" w:rsidRDefault="00152500" w:rsidP="001525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045A68" w:rsidRDefault="00221E96" w:rsidP="00E55463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  <w:bookmarkStart w:id="1" w:name="page55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Итого: максимальный балл – 60 баллов</w:t>
      </w:r>
    </w:p>
    <w:p w:rsidR="008765FF" w:rsidRPr="00C44E8A" w:rsidRDefault="00221E96" w:rsidP="00C44E8A">
      <w:pPr>
        <w:overflowPunct w:val="0"/>
        <w:spacing w:line="34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Вопросы,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</w:t>
      </w:r>
    </w:p>
    <w:p w:rsidR="008765FF" w:rsidRPr="008765FF" w:rsidRDefault="008765FF" w:rsidP="00876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152500">
        <w:rPr>
          <w:rFonts w:ascii="Times New Roman" w:hAnsi="Times New Roman"/>
          <w:b/>
          <w:bCs/>
          <w:color w:val="000000"/>
          <w:sz w:val="32"/>
          <w:szCs w:val="32"/>
        </w:rPr>
        <w:t>Критерии оце</w:t>
      </w:r>
      <w:r w:rsidR="00995BDC">
        <w:rPr>
          <w:rFonts w:ascii="Times New Roman" w:hAnsi="Times New Roman"/>
          <w:b/>
          <w:bCs/>
          <w:color w:val="000000"/>
          <w:sz w:val="32"/>
          <w:szCs w:val="32"/>
        </w:rPr>
        <w:t>нки аналитического задания для 10</w:t>
      </w:r>
      <w:r w:rsidRPr="00152500">
        <w:rPr>
          <w:rFonts w:ascii="Times New Roman" w:hAnsi="Times New Roman"/>
          <w:b/>
          <w:bCs/>
          <w:color w:val="000000"/>
          <w:sz w:val="32"/>
          <w:szCs w:val="32"/>
        </w:rPr>
        <w:t>-11 классов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221E96" w:rsidTr="00221E96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5FF" w:rsidRDefault="008765FF" w:rsidP="00221E96">
            <w:pPr>
              <w:spacing w:line="20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500"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>Критерии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E96" w:rsidRDefault="00221E96" w:rsidP="00221E96">
            <w:pPr>
              <w:spacing w:line="20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221E96" w:rsidTr="00221E96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 Понимание  произведения  как  «сложно  построенного  смысла»  (Ю.М. 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E96" w:rsidRDefault="00221E96" w:rsidP="00221E96">
            <w:pPr>
              <w:spacing w:line="20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Максимально 30 баллов.</w:t>
            </w:r>
          </w:p>
          <w:p w:rsidR="00221E96" w:rsidRDefault="00221E96" w:rsidP="00221E96">
            <w:pPr>
              <w:spacing w:line="20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21E96" w:rsidRDefault="00221E96" w:rsidP="00221E96">
            <w:pPr>
              <w:spacing w:line="20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Шкала оценок:</w:t>
            </w:r>
          </w:p>
          <w:p w:rsidR="00221E96" w:rsidRDefault="00221E96" w:rsidP="00221E96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 – 10 – 20 – 30</w:t>
            </w: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1E96" w:rsidTr="00221E96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E96" w:rsidRPr="00670AEF" w:rsidRDefault="00221E96" w:rsidP="00670AEF">
            <w:pPr>
              <w:overflowPunct w:val="0"/>
              <w:spacing w:line="307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Композиционная стройность работы и её стилистическая однородность. Точность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формулировок, уместность цитат и отсылок к тексту произведения.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Максимально 15 баллов. </w:t>
            </w: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Шкала оценок: </w:t>
            </w: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 – 5 – 10 – 15</w:t>
            </w:r>
          </w:p>
          <w:p w:rsidR="00221E96" w:rsidRDefault="00221E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1E96" w:rsidTr="00221E96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AEF" w:rsidRPr="00670AEF" w:rsidRDefault="00221E96" w:rsidP="00670AEF">
            <w:pPr>
              <w:overflowPunct w:val="0"/>
              <w:spacing w:line="331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 5 баллов. </w:t>
            </w: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Шкала оценок:</w:t>
            </w: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 – 1 – 3 – 5</w:t>
            </w:r>
          </w:p>
          <w:p w:rsidR="00221E96" w:rsidRDefault="00221E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1E96" w:rsidTr="00221E96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E96" w:rsidRPr="00670AEF" w:rsidRDefault="00221E96" w:rsidP="00670AEF">
            <w:pPr>
              <w:overflowPunct w:val="0"/>
              <w:spacing w:line="304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Историко-литературная эрудиция, отсутствие фактических ошибок, уместность в использовании фонового материала из области культуры и литературы.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 5 баллов. </w:t>
            </w: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Шкала оценок:</w:t>
            </w: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 – 1 – 3 – 5</w:t>
            </w:r>
          </w:p>
          <w:p w:rsidR="00221E96" w:rsidRDefault="00221E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1E96" w:rsidTr="00221E96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E96" w:rsidRDefault="00221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Общая   языковая   и   речевая   грамотность   (отсутствие   языковых,   речевых, грамматических ошибок). </w:t>
            </w:r>
          </w:p>
          <w:p w:rsidR="00221E96" w:rsidRDefault="00221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1: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сплошная проверка работы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привычным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школьным критериям грамотности с полным подсчетом ошибок не предусматривается.</w:t>
            </w:r>
          </w:p>
          <w:p w:rsidR="00045A68" w:rsidRDefault="00045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E96" w:rsidRDefault="00221E96">
            <w:pPr>
              <w:overflowPunct w:val="0"/>
              <w:spacing w:line="33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 2: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      </w:r>
          </w:p>
          <w:p w:rsidR="00221E96" w:rsidRDefault="00221E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E96" w:rsidRPr="00221E96" w:rsidRDefault="00221E96">
            <w:pPr>
              <w:spacing w:line="20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Максимально 5 баллов.</w:t>
            </w: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Шкала оценок:</w:t>
            </w:r>
          </w:p>
          <w:p w:rsidR="00221E96" w:rsidRDefault="00221E96">
            <w:pPr>
              <w:spacing w:line="2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 – 1 – 3 – 5</w:t>
            </w:r>
          </w:p>
          <w:p w:rsidR="00221E96" w:rsidRDefault="00221E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0AEF" w:rsidRDefault="0067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балл- 60.</w:t>
            </w:r>
          </w:p>
        </w:tc>
      </w:tr>
    </w:tbl>
    <w:p w:rsidR="000F7A65" w:rsidRPr="000F7A65" w:rsidRDefault="000F7A65" w:rsidP="008765FF">
      <w:pPr>
        <w:rPr>
          <w:rFonts w:ascii="Times New Roman" w:hAnsi="Times New Roman" w:cs="Times New Roman"/>
          <w:sz w:val="28"/>
          <w:szCs w:val="28"/>
        </w:rPr>
      </w:pPr>
    </w:p>
    <w:sectPr w:rsidR="000F7A65" w:rsidRPr="000F7A65" w:rsidSect="00C44E8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00000017"/>
    <w:name w:val="RTF_Num 30"/>
    <w:lvl w:ilvl="0">
      <w:start w:val="1"/>
      <w:numFmt w:val="decimal"/>
      <w:lvlText w:val="1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7A65"/>
    <w:rsid w:val="000270C5"/>
    <w:rsid w:val="00045A68"/>
    <w:rsid w:val="000F7A65"/>
    <w:rsid w:val="00105273"/>
    <w:rsid w:val="00152500"/>
    <w:rsid w:val="00221E96"/>
    <w:rsid w:val="003F2D15"/>
    <w:rsid w:val="005828D4"/>
    <w:rsid w:val="00670AEF"/>
    <w:rsid w:val="006F1D76"/>
    <w:rsid w:val="00783A3B"/>
    <w:rsid w:val="007E16D3"/>
    <w:rsid w:val="008765FF"/>
    <w:rsid w:val="008E6A2A"/>
    <w:rsid w:val="00981D1E"/>
    <w:rsid w:val="00995BDC"/>
    <w:rsid w:val="00A05570"/>
    <w:rsid w:val="00A21C14"/>
    <w:rsid w:val="00AE1C45"/>
    <w:rsid w:val="00BA3432"/>
    <w:rsid w:val="00C44E8A"/>
    <w:rsid w:val="00D13D88"/>
    <w:rsid w:val="00D749E3"/>
    <w:rsid w:val="00D8494C"/>
    <w:rsid w:val="00E01A81"/>
    <w:rsid w:val="00E55463"/>
    <w:rsid w:val="00EC3228"/>
    <w:rsid w:val="00F06F94"/>
    <w:rsid w:val="00FD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E96"/>
    <w:pPr>
      <w:ind w:left="720"/>
      <w:contextualSpacing/>
    </w:pPr>
  </w:style>
  <w:style w:type="table" w:styleId="a4">
    <w:name w:val="Table Grid"/>
    <w:basedOn w:val="a1"/>
    <w:uiPriority w:val="59"/>
    <w:rsid w:val="00221E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671</Words>
  <Characters>3828</Characters>
  <Application>Microsoft Office Word</Application>
  <DocSecurity>0</DocSecurity>
  <Lines>31</Lines>
  <Paragraphs>8</Paragraphs>
  <ScaleCrop>false</ScaleCrop>
  <Company>Microsoft</Company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17</cp:revision>
  <dcterms:created xsi:type="dcterms:W3CDTF">2014-09-27T17:38:00Z</dcterms:created>
  <dcterms:modified xsi:type="dcterms:W3CDTF">2025-09-05T08:32:00Z</dcterms:modified>
</cp:coreProperties>
</file>